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rFonts w:ascii="Calibri" w:cs="Calibri" w:eastAsia="Calibri" w:hAnsi="Calibri"/>
          <w:b w:val="1"/>
          <w:sz w:val="58"/>
          <w:szCs w:val="58"/>
        </w:rPr>
      </w:pPr>
      <w:bookmarkStart w:colFirst="0" w:colLast="0" w:name="_ekwiv8t5njqk" w:id="0"/>
      <w:bookmarkEnd w:id="0"/>
      <w:r w:rsidDel="00000000" w:rsidR="00000000" w:rsidRPr="00000000">
        <w:rPr>
          <w:rFonts w:ascii="Calibri" w:cs="Calibri" w:eastAsia="Calibri" w:hAnsi="Calibri"/>
          <w:b w:val="1"/>
          <w:sz w:val="58"/>
          <w:szCs w:val="58"/>
          <w:rtl w:val="0"/>
        </w:rPr>
        <w:t xml:space="preserve">How to Format a Blog Post</w:t>
      </w:r>
    </w:p>
    <w:p w:rsidR="00000000" w:rsidDel="00000000" w:rsidP="00000000" w:rsidRDefault="00000000" w:rsidRPr="00000000" w14:paraId="00000002">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Creating a blog post that is well-formatted, engaging, and attractive to readers can be a daunting task. But with the right strategies and tips, you can make your blog post stand out from the rest of the content on the web.</w:t>
      </w:r>
    </w:p>
    <w:p w:rsidR="00000000" w:rsidDel="00000000" w:rsidP="00000000" w:rsidRDefault="00000000" w:rsidRPr="00000000" w14:paraId="0000000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this article, we'll explore how to format a blog post to make it look professional and inviting.</w:t>
      </w:r>
    </w:p>
    <w:p w:rsidR="00000000" w:rsidDel="00000000" w:rsidP="00000000" w:rsidRDefault="00000000" w:rsidRPr="00000000" w14:paraId="0000000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Let’s get started!</w:t>
      </w:r>
    </w:p>
    <w:p w:rsidR="00000000" w:rsidDel="00000000" w:rsidP="00000000" w:rsidRDefault="00000000" w:rsidRPr="00000000" w14:paraId="00000006">
      <w:pPr>
        <w:pStyle w:val="Heading2"/>
        <w:keepNext w:val="0"/>
        <w:keepLines w:val="0"/>
        <w:spacing w:after="80" w:lineRule="auto"/>
        <w:jc w:val="both"/>
        <w:rPr>
          <w:rFonts w:ascii="Calibri" w:cs="Calibri" w:eastAsia="Calibri" w:hAnsi="Calibri"/>
          <w:b w:val="1"/>
          <w:sz w:val="40"/>
          <w:szCs w:val="40"/>
        </w:rPr>
      </w:pPr>
      <w:bookmarkStart w:colFirst="0" w:colLast="0" w:name="_dveoont3310z" w:id="1"/>
      <w:bookmarkEnd w:id="1"/>
      <w:r w:rsidDel="00000000" w:rsidR="00000000" w:rsidRPr="00000000">
        <w:rPr>
          <w:rFonts w:ascii="Calibri" w:cs="Calibri" w:eastAsia="Calibri" w:hAnsi="Calibri"/>
          <w:b w:val="1"/>
          <w:sz w:val="40"/>
          <w:szCs w:val="40"/>
          <w:rtl w:val="0"/>
        </w:rPr>
        <w:t xml:space="preserve">1. Choose a Catchy Title</w:t>
      </w:r>
    </w:p>
    <w:p w:rsidR="00000000" w:rsidDel="00000000" w:rsidP="00000000" w:rsidRDefault="00000000" w:rsidRPr="00000000" w14:paraId="0000000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Choosing a catchy title for your blog post is essential to draw in readers and can be the difference between a successful post and one that falls flat. A good title should be descriptive, concise, and reflect the content of your article.</w:t>
      </w:r>
    </w:p>
    <w:p w:rsidR="00000000" w:rsidDel="00000000" w:rsidP="00000000" w:rsidRDefault="00000000" w:rsidRPr="00000000" w14:paraId="00000008">
      <w:pPr>
        <w:numPr>
          <w:ilvl w:val="0"/>
          <w:numId w:val="1"/>
        </w:numPr>
        <w:spacing w:after="0" w:afterAutospacing="0" w:before="240" w:lineRule="auto"/>
        <w:ind w:left="720" w:hanging="360"/>
        <w:jc w:val="both"/>
        <w:rPr>
          <w:sz w:val="28"/>
          <w:szCs w:val="28"/>
        </w:rPr>
      </w:pPr>
      <w:r w:rsidDel="00000000" w:rsidR="00000000" w:rsidRPr="00000000">
        <w:rPr>
          <w:rFonts w:ascii="Calibri" w:cs="Calibri" w:eastAsia="Calibri" w:hAnsi="Calibri"/>
          <w:sz w:val="28"/>
          <w:szCs w:val="28"/>
          <w:rtl w:val="0"/>
        </w:rPr>
        <w:t xml:space="preserve">Consider the title an </w:t>
      </w:r>
      <w:r w:rsidDel="00000000" w:rsidR="00000000" w:rsidRPr="00000000">
        <w:rPr>
          <w:rFonts w:ascii="Calibri" w:cs="Calibri" w:eastAsia="Calibri" w:hAnsi="Calibri"/>
          <w:b w:val="1"/>
          <w:sz w:val="28"/>
          <w:szCs w:val="28"/>
          <w:rtl w:val="0"/>
        </w:rPr>
        <w:t xml:space="preserve">introduction to your blog post</w:t>
      </w:r>
      <w:r w:rsidDel="00000000" w:rsidR="00000000" w:rsidRPr="00000000">
        <w:rPr>
          <w:rFonts w:ascii="Calibri" w:cs="Calibri" w:eastAsia="Calibri" w:hAnsi="Calibri"/>
          <w:sz w:val="28"/>
          <w:szCs w:val="28"/>
          <w:rtl w:val="0"/>
        </w:rPr>
        <w:t xml:space="preserve">, so try to make it interesting and captivating.</w:t>
        <w:br w:type="textWrapping"/>
      </w:r>
    </w:p>
    <w:p w:rsidR="00000000" w:rsidDel="00000000" w:rsidP="00000000" w:rsidRDefault="00000000" w:rsidRPr="00000000" w14:paraId="00000009">
      <w:pPr>
        <w:numPr>
          <w:ilvl w:val="0"/>
          <w:numId w:val="1"/>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sz w:val="28"/>
          <w:szCs w:val="28"/>
          <w:rtl w:val="0"/>
        </w:rPr>
        <w:t xml:space="preserve">You can </w:t>
      </w:r>
      <w:r w:rsidDel="00000000" w:rsidR="00000000" w:rsidRPr="00000000">
        <w:rPr>
          <w:rFonts w:ascii="Calibri" w:cs="Calibri" w:eastAsia="Calibri" w:hAnsi="Calibri"/>
          <w:b w:val="1"/>
          <w:sz w:val="28"/>
          <w:szCs w:val="28"/>
          <w:rtl w:val="0"/>
        </w:rPr>
        <w:t xml:space="preserve">use puns, alliteration, rhymes, or play on words</w:t>
      </w:r>
      <w:r w:rsidDel="00000000" w:rsidR="00000000" w:rsidRPr="00000000">
        <w:rPr>
          <w:rFonts w:ascii="Calibri" w:cs="Calibri" w:eastAsia="Calibri" w:hAnsi="Calibri"/>
          <w:sz w:val="28"/>
          <w:szCs w:val="28"/>
          <w:rtl w:val="0"/>
        </w:rPr>
        <w:t xml:space="preserve"> when creating titles.</w:t>
        <w:br w:type="textWrapping"/>
      </w:r>
    </w:p>
    <w:p w:rsidR="00000000" w:rsidDel="00000000" w:rsidP="00000000" w:rsidRDefault="00000000" w:rsidRPr="00000000" w14:paraId="0000000A">
      <w:pPr>
        <w:numPr>
          <w:ilvl w:val="0"/>
          <w:numId w:val="1"/>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sz w:val="28"/>
          <w:szCs w:val="28"/>
          <w:rtl w:val="0"/>
        </w:rPr>
        <w:t xml:space="preserve">Try to </w:t>
      </w:r>
      <w:r w:rsidDel="00000000" w:rsidR="00000000" w:rsidRPr="00000000">
        <w:rPr>
          <w:rFonts w:ascii="Calibri" w:cs="Calibri" w:eastAsia="Calibri" w:hAnsi="Calibri"/>
          <w:b w:val="1"/>
          <w:sz w:val="28"/>
          <w:szCs w:val="28"/>
          <w:rtl w:val="0"/>
        </w:rPr>
        <w:t xml:space="preserve">keep the title at 10-15 words maximum</w:t>
      </w:r>
      <w:r w:rsidDel="00000000" w:rsidR="00000000" w:rsidRPr="00000000">
        <w:rPr>
          <w:rFonts w:ascii="Calibri" w:cs="Calibri" w:eastAsia="Calibri" w:hAnsi="Calibri"/>
          <w:sz w:val="28"/>
          <w:szCs w:val="28"/>
          <w:rtl w:val="0"/>
        </w:rPr>
        <w:t xml:space="preserve"> so that it isn’t too long or overwhelming.</w:t>
        <w:br w:type="textWrapping"/>
      </w:r>
    </w:p>
    <w:p w:rsidR="00000000" w:rsidDel="00000000" w:rsidP="00000000" w:rsidRDefault="00000000" w:rsidRPr="00000000" w14:paraId="0000000B">
      <w:pPr>
        <w:numPr>
          <w:ilvl w:val="0"/>
          <w:numId w:val="1"/>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Including keywords</w:t>
      </w:r>
      <w:r w:rsidDel="00000000" w:rsidR="00000000" w:rsidRPr="00000000">
        <w:rPr>
          <w:rFonts w:ascii="Calibri" w:cs="Calibri" w:eastAsia="Calibri" w:hAnsi="Calibri"/>
          <w:sz w:val="28"/>
          <w:szCs w:val="28"/>
          <w:rtl w:val="0"/>
        </w:rPr>
        <w:t xml:space="preserve"> in your blog post titles can also help with SEO and increase visibility in search engine results pages (SERPs). Keywords should still be incorporated into titles in a way that sounds natural and flows well; avoid keyword stuffing if possible.</w:t>
        <w:br w:type="textWrapping"/>
      </w:r>
    </w:p>
    <w:p w:rsidR="00000000" w:rsidDel="00000000" w:rsidP="00000000" w:rsidRDefault="00000000" w:rsidRPr="00000000" w14:paraId="0000000C">
      <w:pPr>
        <w:numPr>
          <w:ilvl w:val="0"/>
          <w:numId w:val="1"/>
        </w:numPr>
        <w:spacing w:after="240" w:before="0" w:beforeAutospacing="0" w:lineRule="auto"/>
        <w:ind w:left="720" w:hanging="360"/>
        <w:jc w:val="both"/>
        <w:rPr>
          <w:sz w:val="28"/>
          <w:szCs w:val="28"/>
        </w:rPr>
      </w:pPr>
      <w:r w:rsidDel="00000000" w:rsidR="00000000" w:rsidRPr="00000000">
        <w:rPr>
          <w:rFonts w:ascii="Calibri" w:cs="Calibri" w:eastAsia="Calibri" w:hAnsi="Calibri"/>
          <w:sz w:val="28"/>
          <w:szCs w:val="28"/>
          <w:rtl w:val="0"/>
        </w:rPr>
        <w:t xml:space="preserve">Lastly, don't forget to </w:t>
      </w:r>
      <w:r w:rsidDel="00000000" w:rsidR="00000000" w:rsidRPr="00000000">
        <w:rPr>
          <w:rFonts w:ascii="Calibri" w:cs="Calibri" w:eastAsia="Calibri" w:hAnsi="Calibri"/>
          <w:b w:val="1"/>
          <w:sz w:val="28"/>
          <w:szCs w:val="28"/>
          <w:rtl w:val="0"/>
        </w:rPr>
        <w:t xml:space="preserve">double-check spelling and grammar before publishing</w:t>
      </w:r>
      <w:r w:rsidDel="00000000" w:rsidR="00000000" w:rsidRPr="00000000">
        <w:rPr>
          <w:rFonts w:ascii="Calibri" w:cs="Calibri" w:eastAsia="Calibri" w:hAnsi="Calibri"/>
          <w:sz w:val="28"/>
          <w:szCs w:val="28"/>
          <w:rtl w:val="0"/>
        </w:rPr>
        <w:t xml:space="preserve">! Poorly worded titles may confuse readers or distract them from your page altogether.</w:t>
      </w:r>
    </w:p>
    <w:p w:rsidR="00000000" w:rsidDel="00000000" w:rsidP="00000000" w:rsidRDefault="00000000" w:rsidRPr="00000000" w14:paraId="0000000D">
      <w:pPr>
        <w:pStyle w:val="Heading2"/>
        <w:keepNext w:val="0"/>
        <w:keepLines w:val="0"/>
        <w:spacing w:after="80" w:lineRule="auto"/>
        <w:jc w:val="both"/>
        <w:rPr>
          <w:rFonts w:ascii="Calibri" w:cs="Calibri" w:eastAsia="Calibri" w:hAnsi="Calibri"/>
          <w:b w:val="1"/>
          <w:sz w:val="40"/>
          <w:szCs w:val="40"/>
        </w:rPr>
      </w:pPr>
      <w:bookmarkStart w:colFirst="0" w:colLast="0" w:name="_xj6i5ah2wzf4" w:id="2"/>
      <w:bookmarkEnd w:id="2"/>
      <w:r w:rsidDel="00000000" w:rsidR="00000000" w:rsidRPr="00000000">
        <w:rPr>
          <w:rFonts w:ascii="Calibri" w:cs="Calibri" w:eastAsia="Calibri" w:hAnsi="Calibri"/>
          <w:b w:val="1"/>
          <w:sz w:val="40"/>
          <w:szCs w:val="40"/>
          <w:rtl w:val="0"/>
        </w:rPr>
        <w:t xml:space="preserve">2. Create a Strong Intro</w:t>
      </w:r>
    </w:p>
    <w:p w:rsidR="00000000" w:rsidDel="00000000" w:rsidP="00000000" w:rsidRDefault="00000000" w:rsidRPr="00000000" w14:paraId="0000000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introduction should be concise yet informative, convincing readers that your post is worth their time.</w:t>
      </w:r>
    </w:p>
    <w:p w:rsidR="00000000" w:rsidDel="00000000" w:rsidP="00000000" w:rsidRDefault="00000000" w:rsidRPr="00000000" w14:paraId="0000000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crafting your intro, consider what questions the audience may have about the topic and try to answer as many of these in the opening lines.</w:t>
      </w:r>
    </w:p>
    <w:p w:rsidR="00000000" w:rsidDel="00000000" w:rsidP="00000000" w:rsidRDefault="00000000" w:rsidRPr="00000000" w14:paraId="0000001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It's also important to provide a brief overview of what your post will cover so readers know what to expect from the rest of the content.</w:t>
      </w:r>
    </w:p>
    <w:p w:rsidR="00000000" w:rsidDel="00000000" w:rsidP="00000000" w:rsidRDefault="00000000" w:rsidRPr="00000000" w14:paraId="00000011">
      <w:pPr>
        <w:pStyle w:val="Heading2"/>
        <w:keepNext w:val="0"/>
        <w:keepLines w:val="0"/>
        <w:spacing w:after="80" w:lineRule="auto"/>
        <w:jc w:val="both"/>
        <w:rPr>
          <w:rFonts w:ascii="Calibri" w:cs="Calibri" w:eastAsia="Calibri" w:hAnsi="Calibri"/>
          <w:b w:val="1"/>
          <w:sz w:val="40"/>
          <w:szCs w:val="40"/>
        </w:rPr>
      </w:pPr>
      <w:bookmarkStart w:colFirst="0" w:colLast="0" w:name="_2g29su7k5em1" w:id="3"/>
      <w:bookmarkEnd w:id="3"/>
      <w:r w:rsidDel="00000000" w:rsidR="00000000" w:rsidRPr="00000000">
        <w:rPr>
          <w:rFonts w:ascii="Calibri" w:cs="Calibri" w:eastAsia="Calibri" w:hAnsi="Calibri"/>
          <w:b w:val="1"/>
          <w:sz w:val="40"/>
          <w:szCs w:val="40"/>
          <w:rtl w:val="0"/>
        </w:rPr>
        <w:t xml:space="preserve">3. Use Headings and Subheadings</w:t>
      </w:r>
    </w:p>
    <w:p w:rsidR="00000000" w:rsidDel="00000000" w:rsidP="00000000" w:rsidRDefault="00000000" w:rsidRPr="00000000" w14:paraId="0000001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Headings give the overall structure of the post while subheadings break up sections and subsections of text, allowing readers to skim through the content quickly.</w:t>
      </w:r>
    </w:p>
    <w:p w:rsidR="00000000" w:rsidDel="00000000" w:rsidP="00000000" w:rsidRDefault="00000000" w:rsidRPr="00000000" w14:paraId="00000013">
      <w:pPr>
        <w:numPr>
          <w:ilvl w:val="0"/>
          <w:numId w:val="4"/>
        </w:numPr>
        <w:spacing w:after="0" w:afterAutospacing="0" w:before="240" w:lineRule="auto"/>
        <w:ind w:left="720" w:hanging="360"/>
        <w:jc w:val="both"/>
        <w:rPr>
          <w:sz w:val="28"/>
          <w:szCs w:val="28"/>
        </w:rPr>
      </w:pPr>
      <w:r w:rsidDel="00000000" w:rsidR="00000000" w:rsidRPr="00000000">
        <w:rPr>
          <w:rFonts w:ascii="Calibri" w:cs="Calibri" w:eastAsia="Calibri" w:hAnsi="Calibri"/>
          <w:sz w:val="28"/>
          <w:szCs w:val="28"/>
          <w:rtl w:val="0"/>
        </w:rPr>
        <w:t xml:space="preserve">When creating headings and subheadings, </w:t>
      </w:r>
      <w:r w:rsidDel="00000000" w:rsidR="00000000" w:rsidRPr="00000000">
        <w:rPr>
          <w:rFonts w:ascii="Calibri" w:cs="Calibri" w:eastAsia="Calibri" w:hAnsi="Calibri"/>
          <w:b w:val="1"/>
          <w:sz w:val="28"/>
          <w:szCs w:val="28"/>
          <w:rtl w:val="0"/>
        </w:rPr>
        <w:t xml:space="preserve">use keywords or phrases that are relevant</w:t>
      </w:r>
      <w:r w:rsidDel="00000000" w:rsidR="00000000" w:rsidRPr="00000000">
        <w:rPr>
          <w:rFonts w:ascii="Calibri" w:cs="Calibri" w:eastAsia="Calibri" w:hAnsi="Calibri"/>
          <w:sz w:val="28"/>
          <w:szCs w:val="28"/>
          <w:rtl w:val="0"/>
        </w:rPr>
        <w:t xml:space="preserve"> to the topic and </w:t>
      </w:r>
      <w:r w:rsidDel="00000000" w:rsidR="00000000" w:rsidRPr="00000000">
        <w:rPr>
          <w:rFonts w:ascii="Calibri" w:cs="Calibri" w:eastAsia="Calibri" w:hAnsi="Calibri"/>
          <w:b w:val="1"/>
          <w:sz w:val="28"/>
          <w:szCs w:val="28"/>
          <w:rtl w:val="0"/>
        </w:rPr>
        <w:t xml:space="preserve">keep them concise</w:t>
      </w:r>
      <w:r w:rsidDel="00000000" w:rsidR="00000000" w:rsidRPr="00000000">
        <w:rPr>
          <w:rFonts w:ascii="Calibri" w:cs="Calibri" w:eastAsia="Calibri" w:hAnsi="Calibri"/>
          <w:sz w:val="28"/>
          <w:szCs w:val="28"/>
          <w:rtl w:val="0"/>
        </w:rPr>
        <w:t xml:space="preserve">. This helps search engines find your post more easily when people search for related topics.</w:t>
        <w:br w:type="textWrapping"/>
      </w:r>
    </w:p>
    <w:p w:rsidR="00000000" w:rsidDel="00000000" w:rsidP="00000000" w:rsidRDefault="00000000" w:rsidRPr="00000000" w14:paraId="00000014">
      <w:pPr>
        <w:numPr>
          <w:ilvl w:val="0"/>
          <w:numId w:val="4"/>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sz w:val="28"/>
          <w:szCs w:val="28"/>
          <w:rtl w:val="0"/>
        </w:rPr>
        <w:t xml:space="preserve">It would help if you also </w:t>
      </w:r>
      <w:r w:rsidDel="00000000" w:rsidR="00000000" w:rsidRPr="00000000">
        <w:rPr>
          <w:rFonts w:ascii="Calibri" w:cs="Calibri" w:eastAsia="Calibri" w:hAnsi="Calibri"/>
          <w:b w:val="1"/>
          <w:sz w:val="28"/>
          <w:szCs w:val="28"/>
          <w:rtl w:val="0"/>
        </w:rPr>
        <w:t xml:space="preserve">used a consistent hierarchy</w:t>
      </w:r>
      <w:r w:rsidDel="00000000" w:rsidR="00000000" w:rsidRPr="00000000">
        <w:rPr>
          <w:rFonts w:ascii="Calibri" w:cs="Calibri" w:eastAsia="Calibri" w:hAnsi="Calibri"/>
          <w:sz w:val="28"/>
          <w:szCs w:val="28"/>
          <w:rtl w:val="0"/>
        </w:rPr>
        <w:t xml:space="preserve"> throughout your post, meaning that all H3s come after an H2, all H4s come after an H3, and so on.</w:t>
        <w:br w:type="textWrapping"/>
      </w:r>
    </w:p>
    <w:p w:rsidR="00000000" w:rsidDel="00000000" w:rsidP="00000000" w:rsidRDefault="00000000" w:rsidRPr="00000000" w14:paraId="00000015">
      <w:pPr>
        <w:numPr>
          <w:ilvl w:val="0"/>
          <w:numId w:val="4"/>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sz w:val="28"/>
          <w:szCs w:val="28"/>
          <w:rtl w:val="0"/>
        </w:rPr>
        <w:t xml:space="preserve">To make sure the headings stand out, </w:t>
      </w:r>
      <w:r w:rsidDel="00000000" w:rsidR="00000000" w:rsidRPr="00000000">
        <w:rPr>
          <w:rFonts w:ascii="Calibri" w:cs="Calibri" w:eastAsia="Calibri" w:hAnsi="Calibri"/>
          <w:b w:val="1"/>
          <w:sz w:val="28"/>
          <w:szCs w:val="28"/>
          <w:rtl w:val="0"/>
        </w:rPr>
        <w:t xml:space="preserve">use bold or italicized font</w:t>
      </w:r>
      <w:r w:rsidDel="00000000" w:rsidR="00000000" w:rsidRPr="00000000">
        <w:rPr>
          <w:rFonts w:ascii="Calibri" w:cs="Calibri" w:eastAsia="Calibri" w:hAnsi="Calibri"/>
          <w:sz w:val="28"/>
          <w:szCs w:val="28"/>
          <w:rtl w:val="0"/>
        </w:rPr>
        <w:t xml:space="preserve"> so they stand out from the body of the text.</w:t>
        <w:br w:type="textWrapping"/>
      </w:r>
    </w:p>
    <w:p w:rsidR="00000000" w:rsidDel="00000000" w:rsidP="00000000" w:rsidRDefault="00000000" w:rsidRPr="00000000" w14:paraId="00000016">
      <w:pPr>
        <w:numPr>
          <w:ilvl w:val="0"/>
          <w:numId w:val="4"/>
        </w:numPr>
        <w:spacing w:after="24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Consider using different font sizes for different levels of headings</w:t>
      </w:r>
      <w:r w:rsidDel="00000000" w:rsidR="00000000" w:rsidRPr="00000000">
        <w:rPr>
          <w:rFonts w:ascii="Calibri" w:cs="Calibri" w:eastAsia="Calibri" w:hAnsi="Calibri"/>
          <w:sz w:val="28"/>
          <w:szCs w:val="28"/>
          <w:rtl w:val="0"/>
        </w:rPr>
        <w:t xml:space="preserve">; larger fonts can be used for higher-level headings (H1-H2), while smaller fonts can be used for lower-level headings (H3-H6). This will help create visual hierarchies that draw attention to certain parts of your post.</w:t>
      </w:r>
    </w:p>
    <w:p w:rsidR="00000000" w:rsidDel="00000000" w:rsidP="00000000" w:rsidRDefault="00000000" w:rsidRPr="00000000" w14:paraId="00000017">
      <w:pPr>
        <w:pStyle w:val="Heading2"/>
        <w:keepNext w:val="0"/>
        <w:keepLines w:val="0"/>
        <w:spacing w:after="80" w:lineRule="auto"/>
        <w:jc w:val="both"/>
        <w:rPr>
          <w:rFonts w:ascii="Calibri" w:cs="Calibri" w:eastAsia="Calibri" w:hAnsi="Calibri"/>
          <w:b w:val="1"/>
          <w:sz w:val="40"/>
          <w:szCs w:val="40"/>
        </w:rPr>
      </w:pPr>
      <w:bookmarkStart w:colFirst="0" w:colLast="0" w:name="_p3nw60col79l" w:id="4"/>
      <w:bookmarkEnd w:id="4"/>
      <w:r w:rsidDel="00000000" w:rsidR="00000000" w:rsidRPr="00000000">
        <w:rPr>
          <w:rFonts w:ascii="Calibri" w:cs="Calibri" w:eastAsia="Calibri" w:hAnsi="Calibri"/>
          <w:b w:val="1"/>
          <w:sz w:val="40"/>
          <w:szCs w:val="40"/>
          <w:rtl w:val="0"/>
        </w:rPr>
        <w:t xml:space="preserve">4. Break Text into Paragraphs</w:t>
      </w:r>
    </w:p>
    <w:p w:rsidR="00000000" w:rsidDel="00000000" w:rsidP="00000000" w:rsidRDefault="00000000" w:rsidRPr="00000000" w14:paraId="0000001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Breaking your blog post into smaller paragraphs makes the content more scannable, so readers can easily find what they're looking for.</w:t>
      </w:r>
    </w:p>
    <w:p w:rsidR="00000000" w:rsidDel="00000000" w:rsidP="00000000" w:rsidRDefault="00000000" w:rsidRPr="00000000" w14:paraId="0000001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breaking your post into paragraphs, keep in mind that :</w:t>
      </w:r>
    </w:p>
    <w:p w:rsidR="00000000" w:rsidDel="00000000" w:rsidP="00000000" w:rsidRDefault="00000000" w:rsidRPr="00000000" w14:paraId="0000001A">
      <w:pPr>
        <w:numPr>
          <w:ilvl w:val="0"/>
          <w:numId w:val="2"/>
        </w:numPr>
        <w:spacing w:after="0" w:afterAutospacing="0" w:before="240" w:lineRule="auto"/>
        <w:ind w:left="720" w:hanging="360"/>
        <w:jc w:val="both"/>
        <w:rPr>
          <w:sz w:val="28"/>
          <w:szCs w:val="28"/>
        </w:rPr>
      </w:pPr>
      <w:r w:rsidDel="00000000" w:rsidR="00000000" w:rsidRPr="00000000">
        <w:rPr>
          <w:rFonts w:ascii="Calibri" w:cs="Calibri" w:eastAsia="Calibri" w:hAnsi="Calibri"/>
          <w:sz w:val="28"/>
          <w:szCs w:val="28"/>
          <w:rtl w:val="0"/>
        </w:rPr>
        <w:t xml:space="preserve">Each paragraph should </w:t>
      </w:r>
      <w:r w:rsidDel="00000000" w:rsidR="00000000" w:rsidRPr="00000000">
        <w:rPr>
          <w:rFonts w:ascii="Calibri" w:cs="Calibri" w:eastAsia="Calibri" w:hAnsi="Calibri"/>
          <w:b w:val="1"/>
          <w:sz w:val="28"/>
          <w:szCs w:val="28"/>
          <w:rtl w:val="0"/>
        </w:rPr>
        <w:t xml:space="preserve">focus on one key point</w:t>
      </w:r>
      <w:r w:rsidDel="00000000" w:rsidR="00000000" w:rsidRPr="00000000">
        <w:rPr>
          <w:rFonts w:ascii="Calibri" w:cs="Calibri" w:eastAsia="Calibri" w:hAnsi="Calibri"/>
          <w:sz w:val="28"/>
          <w:szCs w:val="28"/>
          <w:rtl w:val="0"/>
        </w:rPr>
        <w:t xml:space="preserve">. Start with an idea and use the following sentences to explain it further, providing necessary details or examples.</w:t>
        <w:br w:type="textWrapping"/>
      </w:r>
    </w:p>
    <w:p w:rsidR="00000000" w:rsidDel="00000000" w:rsidP="00000000" w:rsidRDefault="00000000" w:rsidRPr="00000000" w14:paraId="0000001B">
      <w:pPr>
        <w:numPr>
          <w:ilvl w:val="0"/>
          <w:numId w:val="2"/>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sz w:val="28"/>
          <w:szCs w:val="28"/>
          <w:rtl w:val="0"/>
        </w:rPr>
        <w:t xml:space="preserve">You don't need to worry about making each paragraph a certain length; instead, </w:t>
      </w:r>
      <w:r w:rsidDel="00000000" w:rsidR="00000000" w:rsidRPr="00000000">
        <w:rPr>
          <w:rFonts w:ascii="Calibri" w:cs="Calibri" w:eastAsia="Calibri" w:hAnsi="Calibri"/>
          <w:b w:val="1"/>
          <w:sz w:val="28"/>
          <w:szCs w:val="28"/>
          <w:rtl w:val="0"/>
        </w:rPr>
        <w:t xml:space="preserve">focus on providing information clearly and concisely</w:t>
      </w:r>
      <w:r w:rsidDel="00000000" w:rsidR="00000000" w:rsidRPr="00000000">
        <w:rPr>
          <w:rFonts w:ascii="Calibri" w:cs="Calibri" w:eastAsia="Calibri" w:hAnsi="Calibri"/>
          <w:sz w:val="28"/>
          <w:szCs w:val="28"/>
          <w:rtl w:val="0"/>
        </w:rPr>
        <w:t xml:space="preserve">.</w:t>
        <w:br w:type="textWrapping"/>
      </w:r>
    </w:p>
    <w:p w:rsidR="00000000" w:rsidDel="00000000" w:rsidP="00000000" w:rsidRDefault="00000000" w:rsidRPr="00000000" w14:paraId="0000001C">
      <w:pPr>
        <w:numPr>
          <w:ilvl w:val="0"/>
          <w:numId w:val="2"/>
        </w:numPr>
        <w:spacing w:after="24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Using shorter sentences</w:t>
      </w:r>
      <w:r w:rsidDel="00000000" w:rsidR="00000000" w:rsidRPr="00000000">
        <w:rPr>
          <w:rFonts w:ascii="Calibri" w:cs="Calibri" w:eastAsia="Calibri" w:hAnsi="Calibri"/>
          <w:sz w:val="28"/>
          <w:szCs w:val="28"/>
          <w:rtl w:val="0"/>
        </w:rPr>
        <w:t xml:space="preserve"> also helps keep your text organized and easy to read. Instead of writing long, run-on sentences, break them up into smaller chunks for better readability.</w:t>
      </w:r>
    </w:p>
    <w:p w:rsidR="00000000" w:rsidDel="00000000" w:rsidP="00000000" w:rsidRDefault="00000000" w:rsidRPr="00000000" w14:paraId="0000001D">
      <w:pPr>
        <w:pStyle w:val="Heading2"/>
        <w:keepNext w:val="0"/>
        <w:keepLines w:val="0"/>
        <w:spacing w:after="80" w:lineRule="auto"/>
        <w:jc w:val="both"/>
        <w:rPr>
          <w:rFonts w:ascii="Calibri" w:cs="Calibri" w:eastAsia="Calibri" w:hAnsi="Calibri"/>
          <w:b w:val="1"/>
          <w:sz w:val="40"/>
          <w:szCs w:val="40"/>
        </w:rPr>
      </w:pPr>
      <w:bookmarkStart w:colFirst="0" w:colLast="0" w:name="_86w1u0nn5qv5" w:id="5"/>
      <w:bookmarkEnd w:id="5"/>
      <w:r w:rsidDel="00000000" w:rsidR="00000000" w:rsidRPr="00000000">
        <w:rPr>
          <w:rFonts w:ascii="Calibri" w:cs="Calibri" w:eastAsia="Calibri" w:hAnsi="Calibri"/>
          <w:b w:val="1"/>
          <w:sz w:val="40"/>
          <w:szCs w:val="40"/>
          <w:rtl w:val="0"/>
        </w:rPr>
        <w:t xml:space="preserve">5. Use Bullet Points and Numbered Lists</w:t>
      </w:r>
    </w:p>
    <w:p w:rsidR="00000000" w:rsidDel="00000000" w:rsidP="00000000" w:rsidRDefault="00000000" w:rsidRPr="00000000" w14:paraId="0000001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Bullet points break up the text into easy-to-read chunks, while numbered lists are a great way to present a series of steps or instructions.</w:t>
      </w:r>
    </w:p>
    <w:p w:rsidR="00000000" w:rsidDel="00000000" w:rsidP="00000000" w:rsidRDefault="00000000" w:rsidRPr="00000000" w14:paraId="0000001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using bullet points or numbered lists, be sure to keep the items you are listing concise and straightforward.</w:t>
      </w:r>
    </w:p>
    <w:p w:rsidR="00000000" w:rsidDel="00000000" w:rsidP="00000000" w:rsidRDefault="00000000" w:rsidRPr="00000000" w14:paraId="0000002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For example:</w:t>
      </w:r>
    </w:p>
    <w:p w:rsidR="00000000" w:rsidDel="00000000" w:rsidP="00000000" w:rsidRDefault="00000000" w:rsidRPr="00000000" w14:paraId="00000021">
      <w:pPr>
        <w:numPr>
          <w:ilvl w:val="0"/>
          <w:numId w:val="7"/>
        </w:numPr>
        <w:spacing w:after="0" w:afterAutospacing="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Eating healthy: fruits, vegetables, whole grains</w:t>
      </w:r>
    </w:p>
    <w:p w:rsidR="00000000" w:rsidDel="00000000" w:rsidP="00000000" w:rsidRDefault="00000000" w:rsidRPr="00000000" w14:paraId="00000022">
      <w:pPr>
        <w:numPr>
          <w:ilvl w:val="0"/>
          <w:numId w:val="7"/>
        </w:numPr>
        <w:spacing w:after="0" w:afterAutospacing="0" w:before="0" w:beforeAutospacing="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Exercising regularly: 30 minutes a day, five times a week</w:t>
        <w:br w:type="textWrapping"/>
      </w:r>
    </w:p>
    <w:p w:rsidR="00000000" w:rsidDel="00000000" w:rsidP="00000000" w:rsidRDefault="00000000" w:rsidRPr="00000000" w14:paraId="00000023">
      <w:pPr>
        <w:numPr>
          <w:ilvl w:val="0"/>
          <w:numId w:val="5"/>
        </w:numPr>
        <w:spacing w:after="0" w:afterAutospacing="0" w:before="0" w:beforeAutospacing="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Create a list of healthy meals for each day</w:t>
      </w:r>
    </w:p>
    <w:p w:rsidR="00000000" w:rsidDel="00000000" w:rsidP="00000000" w:rsidRDefault="00000000" w:rsidRPr="00000000" w14:paraId="00000024">
      <w:pPr>
        <w:numPr>
          <w:ilvl w:val="0"/>
          <w:numId w:val="5"/>
        </w:numPr>
        <w:spacing w:after="0" w:afterAutospacing="0" w:before="0" w:beforeAutospacing="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Plan when you will exercise</w:t>
      </w:r>
    </w:p>
    <w:p w:rsidR="00000000" w:rsidDel="00000000" w:rsidP="00000000" w:rsidRDefault="00000000" w:rsidRPr="00000000" w14:paraId="00000025">
      <w:pPr>
        <w:numPr>
          <w:ilvl w:val="0"/>
          <w:numId w:val="5"/>
        </w:numPr>
        <w:spacing w:after="0" w:afterAutospacing="0" w:before="0" w:beforeAutospacing="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Set reminders in your phone to help stay on track</w:t>
      </w:r>
    </w:p>
    <w:p w:rsidR="00000000" w:rsidDel="00000000" w:rsidP="00000000" w:rsidRDefault="00000000" w:rsidRPr="00000000" w14:paraId="00000026">
      <w:pPr>
        <w:numPr>
          <w:ilvl w:val="0"/>
          <w:numId w:val="5"/>
        </w:numPr>
        <w:spacing w:after="0" w:afterAutospacing="0" w:before="0" w:beforeAutospacing="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Track your progress in a journal</w:t>
      </w:r>
    </w:p>
    <w:p w:rsidR="00000000" w:rsidDel="00000000" w:rsidP="00000000" w:rsidRDefault="00000000" w:rsidRPr="00000000" w14:paraId="00000027">
      <w:pPr>
        <w:numPr>
          <w:ilvl w:val="0"/>
          <w:numId w:val="5"/>
        </w:numPr>
        <w:spacing w:after="240" w:before="0" w:beforeAutospacing="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Celebrate when you reach your goals!</w:t>
      </w:r>
    </w:p>
    <w:p w:rsidR="00000000" w:rsidDel="00000000" w:rsidP="00000000" w:rsidRDefault="00000000" w:rsidRPr="00000000" w14:paraId="0000002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For longer blog posts, break up the text with both bullet points and numbered lists throughout to make the post easier for readers to follow along with.</w:t>
      </w:r>
    </w:p>
    <w:p w:rsidR="00000000" w:rsidDel="00000000" w:rsidP="00000000" w:rsidRDefault="00000000" w:rsidRPr="00000000" w14:paraId="00000029">
      <w:pPr>
        <w:pStyle w:val="Heading2"/>
        <w:keepNext w:val="0"/>
        <w:keepLines w:val="0"/>
        <w:spacing w:after="80" w:lineRule="auto"/>
        <w:jc w:val="both"/>
        <w:rPr>
          <w:rFonts w:ascii="Calibri" w:cs="Calibri" w:eastAsia="Calibri" w:hAnsi="Calibri"/>
          <w:b w:val="1"/>
          <w:sz w:val="40"/>
          <w:szCs w:val="40"/>
        </w:rPr>
      </w:pPr>
      <w:bookmarkStart w:colFirst="0" w:colLast="0" w:name="_5emiyy2vo3za" w:id="6"/>
      <w:bookmarkEnd w:id="6"/>
      <w:r w:rsidDel="00000000" w:rsidR="00000000" w:rsidRPr="00000000">
        <w:rPr>
          <w:rFonts w:ascii="Calibri" w:cs="Calibri" w:eastAsia="Calibri" w:hAnsi="Calibri"/>
          <w:b w:val="1"/>
          <w:sz w:val="40"/>
          <w:szCs w:val="40"/>
          <w:rtl w:val="0"/>
        </w:rPr>
        <w:t xml:space="preserve">6. Employ Visuals</w:t>
      </w:r>
    </w:p>
    <w:p w:rsidR="00000000" w:rsidDel="00000000" w:rsidP="00000000" w:rsidRDefault="00000000" w:rsidRPr="00000000" w14:paraId="0000002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Visuals can include photos, diagrams, charts, graphs, infographics, videos, and more. Utilizing visuals helps communicate complex ideas in an easy-to-understand way.</w:t>
      </w:r>
    </w:p>
    <w:p w:rsidR="00000000" w:rsidDel="00000000" w:rsidP="00000000" w:rsidRDefault="00000000" w:rsidRPr="00000000" w14:paraId="0000002B">
      <w:pPr>
        <w:numPr>
          <w:ilvl w:val="0"/>
          <w:numId w:val="6"/>
        </w:numPr>
        <w:spacing w:after="0" w:afterAutospacing="0" w:before="240" w:lineRule="auto"/>
        <w:ind w:left="720" w:hanging="360"/>
        <w:jc w:val="both"/>
        <w:rPr>
          <w:sz w:val="28"/>
          <w:szCs w:val="28"/>
        </w:rPr>
      </w:pPr>
      <w:r w:rsidDel="00000000" w:rsidR="00000000" w:rsidRPr="00000000">
        <w:rPr>
          <w:rFonts w:ascii="Calibri" w:cs="Calibri" w:eastAsia="Calibri" w:hAnsi="Calibri"/>
          <w:sz w:val="28"/>
          <w:szCs w:val="28"/>
          <w:rtl w:val="0"/>
        </w:rPr>
        <w:t xml:space="preserve">When selecting images for your blog post, be sure to </w:t>
      </w:r>
      <w:r w:rsidDel="00000000" w:rsidR="00000000" w:rsidRPr="00000000">
        <w:rPr>
          <w:rFonts w:ascii="Calibri" w:cs="Calibri" w:eastAsia="Calibri" w:hAnsi="Calibri"/>
          <w:b w:val="1"/>
          <w:sz w:val="28"/>
          <w:szCs w:val="28"/>
          <w:rtl w:val="0"/>
        </w:rPr>
        <w:t xml:space="preserve">use high-quality photos</w:t>
      </w:r>
      <w:r w:rsidDel="00000000" w:rsidR="00000000" w:rsidRPr="00000000">
        <w:rPr>
          <w:rFonts w:ascii="Calibri" w:cs="Calibri" w:eastAsia="Calibri" w:hAnsi="Calibri"/>
          <w:sz w:val="28"/>
          <w:szCs w:val="28"/>
          <w:rtl w:val="0"/>
        </w:rPr>
        <w:t xml:space="preserve"> that are relevant to the subject matter.</w:t>
        <w:br w:type="textWrapping"/>
      </w:r>
    </w:p>
    <w:p w:rsidR="00000000" w:rsidDel="00000000" w:rsidP="00000000" w:rsidRDefault="00000000" w:rsidRPr="00000000" w14:paraId="0000002C">
      <w:pPr>
        <w:numPr>
          <w:ilvl w:val="0"/>
          <w:numId w:val="6"/>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Avoid generic stock images</w:t>
      </w:r>
      <w:r w:rsidDel="00000000" w:rsidR="00000000" w:rsidRPr="00000000">
        <w:rPr>
          <w:rFonts w:ascii="Calibri" w:cs="Calibri" w:eastAsia="Calibri" w:hAnsi="Calibri"/>
          <w:sz w:val="28"/>
          <w:szCs w:val="28"/>
          <w:rtl w:val="0"/>
        </w:rPr>
        <w:t xml:space="preserve"> that don’t add value or are unrelated to the topic. Instead, provide unique content that resonates with your audience and adds personality to your post.</w:t>
        <w:br w:type="textWrapping"/>
      </w:r>
    </w:p>
    <w:p w:rsidR="00000000" w:rsidDel="00000000" w:rsidP="00000000" w:rsidRDefault="00000000" w:rsidRPr="00000000" w14:paraId="0000002D">
      <w:pPr>
        <w:numPr>
          <w:ilvl w:val="0"/>
          <w:numId w:val="6"/>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Including diagrams or flowcharts</w:t>
      </w:r>
      <w:r w:rsidDel="00000000" w:rsidR="00000000" w:rsidRPr="00000000">
        <w:rPr>
          <w:rFonts w:ascii="Calibri" w:cs="Calibri" w:eastAsia="Calibri" w:hAnsi="Calibri"/>
          <w:sz w:val="28"/>
          <w:szCs w:val="28"/>
          <w:rtl w:val="0"/>
        </w:rPr>
        <w:t xml:space="preserve"> can help </w:t>
      </w:r>
      <w:r w:rsidDel="00000000" w:rsidR="00000000" w:rsidRPr="00000000">
        <w:rPr>
          <w:rFonts w:ascii="Calibri" w:cs="Calibri" w:eastAsia="Calibri" w:hAnsi="Calibri"/>
          <w:b w:val="1"/>
          <w:sz w:val="28"/>
          <w:szCs w:val="28"/>
          <w:rtl w:val="0"/>
        </w:rPr>
        <w:t xml:space="preserve">visually explain processes or complicated topics</w:t>
      </w:r>
      <w:r w:rsidDel="00000000" w:rsidR="00000000" w:rsidRPr="00000000">
        <w:rPr>
          <w:rFonts w:ascii="Calibri" w:cs="Calibri" w:eastAsia="Calibri" w:hAnsi="Calibri"/>
          <w:sz w:val="28"/>
          <w:szCs w:val="28"/>
          <w:rtl w:val="0"/>
        </w:rPr>
        <w:t xml:space="preserve">. They make it easier for readers to comprehend and remember information about the topic being discussed.</w:t>
        <w:br w:type="textWrapping"/>
      </w:r>
    </w:p>
    <w:p w:rsidR="00000000" w:rsidDel="00000000" w:rsidP="00000000" w:rsidRDefault="00000000" w:rsidRPr="00000000" w14:paraId="0000002E">
      <w:pPr>
        <w:numPr>
          <w:ilvl w:val="0"/>
          <w:numId w:val="6"/>
        </w:numPr>
        <w:spacing w:after="240" w:before="0" w:beforeAutospacing="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Videos can also be used as part of your blog post if appropriate for the topic being discussed. Videos can range from quick clips illustrating a concept to tutorials teaching readers how to do something step by step.</w:t>
      </w:r>
    </w:p>
    <w:p w:rsidR="00000000" w:rsidDel="00000000" w:rsidP="00000000" w:rsidRDefault="00000000" w:rsidRPr="00000000" w14:paraId="0000002F">
      <w:pPr>
        <w:pStyle w:val="Heading2"/>
        <w:keepNext w:val="0"/>
        <w:keepLines w:val="0"/>
        <w:spacing w:after="80" w:lineRule="auto"/>
        <w:jc w:val="both"/>
        <w:rPr>
          <w:rFonts w:ascii="Calibri" w:cs="Calibri" w:eastAsia="Calibri" w:hAnsi="Calibri"/>
          <w:b w:val="1"/>
          <w:sz w:val="40"/>
          <w:szCs w:val="40"/>
        </w:rPr>
      </w:pPr>
      <w:bookmarkStart w:colFirst="0" w:colLast="0" w:name="_mpyy0eaik4jj" w:id="7"/>
      <w:bookmarkEnd w:id="7"/>
      <w:r w:rsidDel="00000000" w:rsidR="00000000" w:rsidRPr="00000000">
        <w:rPr>
          <w:rFonts w:ascii="Calibri" w:cs="Calibri" w:eastAsia="Calibri" w:hAnsi="Calibri"/>
          <w:b w:val="1"/>
          <w:sz w:val="40"/>
          <w:szCs w:val="40"/>
          <w:rtl w:val="0"/>
        </w:rPr>
        <w:t xml:space="preserve">7. Link to Relevant Content</w:t>
      </w:r>
    </w:p>
    <w:p w:rsidR="00000000" w:rsidDel="00000000" w:rsidP="00000000" w:rsidRDefault="00000000" w:rsidRPr="00000000" w14:paraId="0000003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Linking to related content adds credibility to your post while helping readers find additional information and resources on the topic.</w:t>
      </w:r>
    </w:p>
    <w:p w:rsidR="00000000" w:rsidDel="00000000" w:rsidP="00000000" w:rsidRDefault="00000000" w:rsidRPr="00000000" w14:paraId="0000003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adding links, be sure to include ones that are relevant and appropriate for the subject matter.</w:t>
      </w:r>
    </w:p>
    <w:p w:rsidR="00000000" w:rsidDel="00000000" w:rsidP="00000000" w:rsidRDefault="00000000" w:rsidRPr="00000000" w14:paraId="0000003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For example,</w:t>
      </w:r>
      <w:r w:rsidDel="00000000" w:rsidR="00000000" w:rsidRPr="00000000">
        <w:rPr>
          <w:rFonts w:ascii="Calibri" w:cs="Calibri" w:eastAsia="Calibri" w:hAnsi="Calibri"/>
          <w:sz w:val="28"/>
          <w:szCs w:val="28"/>
          <w:rtl w:val="0"/>
        </w:rPr>
        <w:t xml:space="preserve"> if you are writing about how to grow vegetables in a garden, you would want to link to gardening websites or articles about best practices for planting and harvesting vegetables.</w:t>
      </w:r>
    </w:p>
    <w:p w:rsidR="00000000" w:rsidDel="00000000" w:rsidP="00000000" w:rsidRDefault="00000000" w:rsidRPr="00000000" w14:paraId="0000003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Also, consider linking to other posts you have written on similar topics. This allows readers to easily navigate between related posts and encourages them to stay engaged with your content.</w:t>
      </w:r>
    </w:p>
    <w:p w:rsidR="00000000" w:rsidDel="00000000" w:rsidP="00000000" w:rsidRDefault="00000000" w:rsidRPr="00000000" w14:paraId="0000003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 also helps boost SEO as search engines recognize when one page is connected to others through links, and it can increase your website’s ranking in search results.</w:t>
      </w:r>
    </w:p>
    <w:p w:rsidR="00000000" w:rsidDel="00000000" w:rsidP="00000000" w:rsidRDefault="00000000" w:rsidRPr="00000000" w14:paraId="0000003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it comes to external links, think quality over quantity – focus on providing value-rich sources that support the topic. You should also ensure that all of your external links open in new tabs so that readers don’t leave your site when they click away from it.</w:t>
      </w:r>
    </w:p>
    <w:p w:rsidR="00000000" w:rsidDel="00000000" w:rsidP="00000000" w:rsidRDefault="00000000" w:rsidRPr="00000000" w14:paraId="00000036">
      <w:pPr>
        <w:pStyle w:val="Heading2"/>
        <w:keepNext w:val="0"/>
        <w:keepLines w:val="0"/>
        <w:spacing w:after="80" w:lineRule="auto"/>
        <w:jc w:val="both"/>
        <w:rPr>
          <w:rFonts w:ascii="Calibri" w:cs="Calibri" w:eastAsia="Calibri" w:hAnsi="Calibri"/>
          <w:b w:val="1"/>
          <w:sz w:val="40"/>
          <w:szCs w:val="40"/>
        </w:rPr>
      </w:pPr>
      <w:bookmarkStart w:colFirst="0" w:colLast="0" w:name="_9kpjjcd8hjsd" w:id="8"/>
      <w:bookmarkEnd w:id="8"/>
      <w:r w:rsidDel="00000000" w:rsidR="00000000" w:rsidRPr="00000000">
        <w:rPr>
          <w:rFonts w:ascii="Calibri" w:cs="Calibri" w:eastAsia="Calibri" w:hAnsi="Calibri"/>
          <w:b w:val="1"/>
          <w:sz w:val="40"/>
          <w:szCs w:val="40"/>
          <w:rtl w:val="0"/>
        </w:rPr>
        <w:t xml:space="preserve">8. Use a CTA (Call To Action)</w:t>
      </w:r>
    </w:p>
    <w:p w:rsidR="00000000" w:rsidDel="00000000" w:rsidP="00000000" w:rsidRDefault="00000000" w:rsidRPr="00000000" w14:paraId="0000003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Adding a call to action (CTA) at the end of your blog post effectively increases engagement with your readers.</w:t>
      </w:r>
    </w:p>
    <w:p w:rsidR="00000000" w:rsidDel="00000000" w:rsidP="00000000" w:rsidRDefault="00000000" w:rsidRPr="00000000" w14:paraId="0000003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 CTA encourages readers to take action that could benefit them in some form, such as signing up for a newsletter, downloading a free eBook, or visiting another page on your site.</w:t>
      </w:r>
    </w:p>
    <w:p w:rsidR="00000000" w:rsidDel="00000000" w:rsidP="00000000" w:rsidRDefault="00000000" w:rsidRPr="00000000" w14:paraId="0000003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crafting your CTA, it’s important to keep it concise and clear. Make sure it’s easy to understand what action you want the reader to take and why they should do it.</w:t>
      </w:r>
    </w:p>
    <w:p w:rsidR="00000000" w:rsidDel="00000000" w:rsidP="00000000" w:rsidRDefault="00000000" w:rsidRPr="00000000" w14:paraId="0000003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It's also helpful to make sure the CTA stands out within the text. </w:t>
      </w:r>
      <w:r w:rsidDel="00000000" w:rsidR="00000000" w:rsidRPr="00000000">
        <w:rPr>
          <w:rFonts w:ascii="Calibri" w:cs="Calibri" w:eastAsia="Calibri" w:hAnsi="Calibri"/>
          <w:b w:val="1"/>
          <w:sz w:val="28"/>
          <w:szCs w:val="28"/>
          <w:rtl w:val="0"/>
        </w:rPr>
        <w:t xml:space="preserve">For example</w:t>
      </w:r>
      <w:r w:rsidDel="00000000" w:rsidR="00000000" w:rsidRPr="00000000">
        <w:rPr>
          <w:rFonts w:ascii="Calibri" w:cs="Calibri" w:eastAsia="Calibri" w:hAnsi="Calibri"/>
          <w:sz w:val="28"/>
          <w:szCs w:val="28"/>
          <w:rtl w:val="0"/>
        </w:rPr>
        <w:t xml:space="preserve">, you could make use of formatting options like bolding or highlighting keywords to draw attention to it.</w:t>
      </w:r>
    </w:p>
    <w:p w:rsidR="00000000" w:rsidDel="00000000" w:rsidP="00000000" w:rsidRDefault="00000000" w:rsidRPr="00000000" w14:paraId="0000003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can also make use of visuals, such as buttons or graphics that will help readers spot the CTA quickly and easily.</w:t>
      </w:r>
    </w:p>
    <w:p w:rsidR="00000000" w:rsidDel="00000000" w:rsidP="00000000" w:rsidRDefault="00000000" w:rsidRPr="00000000" w14:paraId="0000003C">
      <w:pPr>
        <w:pStyle w:val="Heading2"/>
        <w:keepNext w:val="0"/>
        <w:keepLines w:val="0"/>
        <w:spacing w:after="80" w:lineRule="auto"/>
        <w:jc w:val="both"/>
        <w:rPr>
          <w:rFonts w:ascii="Calibri" w:cs="Calibri" w:eastAsia="Calibri" w:hAnsi="Calibri"/>
          <w:b w:val="1"/>
          <w:sz w:val="40"/>
          <w:szCs w:val="40"/>
        </w:rPr>
      </w:pPr>
      <w:bookmarkStart w:colFirst="0" w:colLast="0" w:name="_5qfu7qcodbmd" w:id="9"/>
      <w:bookmarkEnd w:id="9"/>
      <w:r w:rsidDel="00000000" w:rsidR="00000000" w:rsidRPr="00000000">
        <w:rPr>
          <w:rFonts w:ascii="Calibri" w:cs="Calibri" w:eastAsia="Calibri" w:hAnsi="Calibri"/>
          <w:b w:val="1"/>
          <w:sz w:val="40"/>
          <w:szCs w:val="40"/>
          <w:rtl w:val="0"/>
        </w:rPr>
        <w:t xml:space="preserve">9. Proofread and Edit</w:t>
      </w:r>
    </w:p>
    <w:p w:rsidR="00000000" w:rsidDel="00000000" w:rsidP="00000000" w:rsidRDefault="00000000" w:rsidRPr="00000000" w14:paraId="0000003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Take the time to read through your post a few times - once for structure, once for wording, and once for grammar. Don't forget to check the spelling too.</w:t>
      </w:r>
    </w:p>
    <w:p w:rsidR="00000000" w:rsidDel="00000000" w:rsidP="00000000" w:rsidRDefault="00000000" w:rsidRPr="00000000" w14:paraId="0000003E">
      <w:pPr>
        <w:numPr>
          <w:ilvl w:val="0"/>
          <w:numId w:val="3"/>
        </w:numPr>
        <w:spacing w:after="0" w:afterAutospacing="0" w:before="240" w:lineRule="auto"/>
        <w:ind w:left="720" w:hanging="360"/>
        <w:jc w:val="both"/>
        <w:rPr>
          <w:sz w:val="28"/>
          <w:szCs w:val="28"/>
        </w:rPr>
      </w:pPr>
      <w:r w:rsidDel="00000000" w:rsidR="00000000" w:rsidRPr="00000000">
        <w:rPr>
          <w:rFonts w:ascii="Calibri" w:cs="Calibri" w:eastAsia="Calibri" w:hAnsi="Calibri"/>
          <w:sz w:val="28"/>
          <w:szCs w:val="28"/>
          <w:rtl w:val="0"/>
        </w:rPr>
        <w:t xml:space="preserve">Make sure that your </w:t>
      </w:r>
      <w:r w:rsidDel="00000000" w:rsidR="00000000" w:rsidRPr="00000000">
        <w:rPr>
          <w:rFonts w:ascii="Calibri" w:cs="Calibri" w:eastAsia="Calibri" w:hAnsi="Calibri"/>
          <w:b w:val="1"/>
          <w:sz w:val="28"/>
          <w:szCs w:val="28"/>
          <w:rtl w:val="0"/>
        </w:rPr>
        <w:t xml:space="preserve">ideas flow logically</w:t>
      </w:r>
      <w:r w:rsidDel="00000000" w:rsidR="00000000" w:rsidRPr="00000000">
        <w:rPr>
          <w:rFonts w:ascii="Calibri" w:cs="Calibri" w:eastAsia="Calibri" w:hAnsi="Calibri"/>
          <w:sz w:val="28"/>
          <w:szCs w:val="28"/>
          <w:rtl w:val="0"/>
        </w:rPr>
        <w:t xml:space="preserve"> throughout the post. Ensure that you have included all the relevant information, but don't make it too long, either.</w:t>
        <w:br w:type="textWrapping"/>
      </w:r>
    </w:p>
    <w:p w:rsidR="00000000" w:rsidDel="00000000" w:rsidP="00000000" w:rsidRDefault="00000000" w:rsidRPr="00000000" w14:paraId="0000003F">
      <w:pPr>
        <w:numPr>
          <w:ilvl w:val="0"/>
          <w:numId w:val="3"/>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Keep an eye out for repetition of words</w:t>
      </w:r>
      <w:r w:rsidDel="00000000" w:rsidR="00000000" w:rsidRPr="00000000">
        <w:rPr>
          <w:rFonts w:ascii="Calibri" w:cs="Calibri" w:eastAsia="Calibri" w:hAnsi="Calibri"/>
          <w:sz w:val="28"/>
          <w:szCs w:val="28"/>
          <w:rtl w:val="0"/>
        </w:rPr>
        <w:t xml:space="preserve"> or phrases, as this can be distracting to a reader.</w:t>
        <w:br w:type="textWrapping"/>
      </w:r>
    </w:p>
    <w:p w:rsidR="00000000" w:rsidDel="00000000" w:rsidP="00000000" w:rsidRDefault="00000000" w:rsidRPr="00000000" w14:paraId="00000040">
      <w:pPr>
        <w:numPr>
          <w:ilvl w:val="0"/>
          <w:numId w:val="3"/>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sz w:val="28"/>
          <w:szCs w:val="28"/>
          <w:rtl w:val="0"/>
        </w:rPr>
        <w:t xml:space="preserve">It is also important to ensure that your </w:t>
      </w:r>
      <w:r w:rsidDel="00000000" w:rsidR="00000000" w:rsidRPr="00000000">
        <w:rPr>
          <w:rFonts w:ascii="Calibri" w:cs="Calibri" w:eastAsia="Calibri" w:hAnsi="Calibri"/>
          <w:b w:val="1"/>
          <w:sz w:val="28"/>
          <w:szCs w:val="28"/>
          <w:rtl w:val="0"/>
        </w:rPr>
        <w:t xml:space="preserve">writing is engaging and interesting</w:t>
      </w:r>
      <w:r w:rsidDel="00000000" w:rsidR="00000000" w:rsidRPr="00000000">
        <w:rPr>
          <w:rFonts w:ascii="Calibri" w:cs="Calibri" w:eastAsia="Calibri" w:hAnsi="Calibri"/>
          <w:sz w:val="28"/>
          <w:szCs w:val="28"/>
          <w:rtl w:val="0"/>
        </w:rPr>
        <w:t xml:space="preserve">.</w:t>
        <w:br w:type="textWrapping"/>
      </w:r>
    </w:p>
    <w:p w:rsidR="00000000" w:rsidDel="00000000" w:rsidP="00000000" w:rsidRDefault="00000000" w:rsidRPr="00000000" w14:paraId="00000041">
      <w:pPr>
        <w:numPr>
          <w:ilvl w:val="0"/>
          <w:numId w:val="3"/>
        </w:numPr>
        <w:spacing w:after="240" w:before="0" w:beforeAutospacing="0" w:lineRule="auto"/>
        <w:ind w:left="720" w:hanging="360"/>
        <w:jc w:val="both"/>
        <w:rPr>
          <w:sz w:val="28"/>
          <w:szCs w:val="28"/>
        </w:rPr>
      </w:pPr>
      <w:r w:rsidDel="00000000" w:rsidR="00000000" w:rsidRPr="00000000">
        <w:rPr>
          <w:rFonts w:ascii="Calibri" w:cs="Calibri" w:eastAsia="Calibri" w:hAnsi="Calibri"/>
          <w:sz w:val="28"/>
          <w:szCs w:val="28"/>
          <w:rtl w:val="0"/>
        </w:rPr>
        <w:t xml:space="preserve">Lastly, </w:t>
      </w:r>
      <w:r w:rsidDel="00000000" w:rsidR="00000000" w:rsidRPr="00000000">
        <w:rPr>
          <w:rFonts w:ascii="Calibri" w:cs="Calibri" w:eastAsia="Calibri" w:hAnsi="Calibri"/>
          <w:b w:val="1"/>
          <w:sz w:val="28"/>
          <w:szCs w:val="28"/>
          <w:rtl w:val="0"/>
        </w:rPr>
        <w:t xml:space="preserve">consider having someone else review your post</w:t>
      </w:r>
      <w:r w:rsidDel="00000000" w:rsidR="00000000" w:rsidRPr="00000000">
        <w:rPr>
          <w:rFonts w:ascii="Calibri" w:cs="Calibri" w:eastAsia="Calibri" w:hAnsi="Calibri"/>
          <w:sz w:val="28"/>
          <w:szCs w:val="28"/>
          <w:rtl w:val="0"/>
        </w:rPr>
        <w:t xml:space="preserve"> before publishing it. They may spot errors or typos that you missed and could suggest ways to improve the overall readability of your post.</w:t>
      </w:r>
    </w:p>
    <w:p w:rsidR="00000000" w:rsidDel="00000000" w:rsidP="00000000" w:rsidRDefault="00000000" w:rsidRPr="00000000" w14:paraId="00000042">
      <w:pPr>
        <w:pStyle w:val="Heading2"/>
        <w:keepNext w:val="0"/>
        <w:keepLines w:val="0"/>
        <w:spacing w:after="80" w:lineRule="auto"/>
        <w:jc w:val="both"/>
        <w:rPr>
          <w:rFonts w:ascii="Calibri" w:cs="Calibri" w:eastAsia="Calibri" w:hAnsi="Calibri"/>
          <w:b w:val="1"/>
          <w:sz w:val="40"/>
          <w:szCs w:val="40"/>
        </w:rPr>
      </w:pPr>
      <w:bookmarkStart w:colFirst="0" w:colLast="0" w:name="_odid6t1ohgsc" w:id="10"/>
      <w:bookmarkEnd w:id="10"/>
      <w:r w:rsidDel="00000000" w:rsidR="00000000" w:rsidRPr="00000000">
        <w:rPr>
          <w:rFonts w:ascii="Calibri" w:cs="Calibri" w:eastAsia="Calibri" w:hAnsi="Calibri"/>
          <w:b w:val="1"/>
          <w:sz w:val="40"/>
          <w:szCs w:val="40"/>
          <w:rtl w:val="0"/>
        </w:rPr>
        <w:t xml:space="preserve">Before You Go</w:t>
      </w:r>
    </w:p>
    <w:p w:rsidR="00000000" w:rsidDel="00000000" w:rsidP="00000000" w:rsidRDefault="00000000" w:rsidRPr="00000000" w14:paraId="0000004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To wrap up, creating an effective blog post requires a catchy title, strong intro, headings/subheadings for organization, paragraphs for readability, visual aids to engage readers, and links to relevant content.</w:t>
      </w:r>
    </w:p>
    <w:p w:rsidR="00000000" w:rsidDel="00000000" w:rsidP="00000000" w:rsidRDefault="00000000" w:rsidRPr="00000000" w14:paraId="0000004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Lastly, include a CTA and proofread/edit your post before publishing. With these tips in mind, you can produce an engaging and impactful blog post!</w:t>
      </w:r>
    </w:p>
    <w:p w:rsidR="00000000" w:rsidDel="00000000" w:rsidP="00000000" w:rsidRDefault="00000000" w:rsidRPr="00000000" w14:paraId="00000045">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4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References:</w:t>
      </w:r>
    </w:p>
    <w:p w:rsidR="00000000" w:rsidDel="00000000" w:rsidP="00000000" w:rsidRDefault="00000000" w:rsidRPr="00000000" w14:paraId="00000047">
      <w:pPr>
        <w:spacing w:after="240" w:before="240" w:lineRule="auto"/>
        <w:jc w:val="both"/>
        <w:rPr>
          <w:rFonts w:ascii="Calibri" w:cs="Calibri" w:eastAsia="Calibri" w:hAnsi="Calibri"/>
          <w:sz w:val="28"/>
          <w:szCs w:val="28"/>
        </w:rPr>
      </w:pPr>
      <w:hyperlink r:id="rId6">
        <w:r w:rsidDel="00000000" w:rsidR="00000000" w:rsidRPr="00000000">
          <w:rPr>
            <w:rFonts w:ascii="Calibri" w:cs="Calibri" w:eastAsia="Calibri" w:hAnsi="Calibri"/>
            <w:color w:val="1155cc"/>
            <w:sz w:val="28"/>
            <w:szCs w:val="28"/>
            <w:u w:val="single"/>
            <w:rtl w:val="0"/>
          </w:rPr>
          <w:t xml:space="preserve">https://ghost.org/resources/how-to-format-a-blog-post/</w:t>
        </w:r>
      </w:hyperlink>
      <w:r w:rsidDel="00000000" w:rsidR="00000000" w:rsidRPr="00000000">
        <w:rPr>
          <w:rtl w:val="0"/>
        </w:rPr>
      </w:r>
    </w:p>
    <w:p w:rsidR="00000000" w:rsidDel="00000000" w:rsidP="00000000" w:rsidRDefault="00000000" w:rsidRPr="00000000" w14:paraId="00000048">
      <w:pPr>
        <w:spacing w:after="240" w:before="240" w:lineRule="auto"/>
        <w:jc w:val="both"/>
        <w:rPr>
          <w:rFonts w:ascii="Calibri" w:cs="Calibri" w:eastAsia="Calibri" w:hAnsi="Calibri"/>
          <w:sz w:val="28"/>
          <w:szCs w:val="28"/>
        </w:rPr>
      </w:pPr>
      <w:hyperlink r:id="rId7">
        <w:r w:rsidDel="00000000" w:rsidR="00000000" w:rsidRPr="00000000">
          <w:rPr>
            <w:rFonts w:ascii="Calibri" w:cs="Calibri" w:eastAsia="Calibri" w:hAnsi="Calibri"/>
            <w:color w:val="1155cc"/>
            <w:sz w:val="28"/>
            <w:szCs w:val="28"/>
            <w:u w:val="single"/>
            <w:rtl w:val="0"/>
          </w:rPr>
          <w:t xml:space="preserve">https://www.semrush.com/blog/how-to-format-a-blog-post/</w:t>
        </w:r>
      </w:hyperlink>
      <w:r w:rsidDel="00000000" w:rsidR="00000000" w:rsidRPr="00000000">
        <w:rPr>
          <w:rtl w:val="0"/>
        </w:rPr>
      </w:r>
    </w:p>
    <w:p w:rsidR="00000000" w:rsidDel="00000000" w:rsidP="00000000" w:rsidRDefault="00000000" w:rsidRPr="00000000" w14:paraId="00000049">
      <w:pPr>
        <w:spacing w:after="240" w:before="240" w:lineRule="auto"/>
        <w:jc w:val="both"/>
        <w:rPr>
          <w:rFonts w:ascii="Calibri" w:cs="Calibri" w:eastAsia="Calibri" w:hAnsi="Calibri"/>
          <w:sz w:val="28"/>
          <w:szCs w:val="28"/>
        </w:rPr>
      </w:pPr>
      <w:hyperlink r:id="rId8">
        <w:r w:rsidDel="00000000" w:rsidR="00000000" w:rsidRPr="00000000">
          <w:rPr>
            <w:rFonts w:ascii="Calibri" w:cs="Calibri" w:eastAsia="Calibri" w:hAnsi="Calibri"/>
            <w:color w:val="1155cc"/>
            <w:sz w:val="28"/>
            <w:szCs w:val="28"/>
            <w:u w:val="single"/>
            <w:rtl w:val="0"/>
          </w:rPr>
          <w:t xml:space="preserve">https://www.wix.com/blog/blog-format</w:t>
        </w:r>
      </w:hyperlink>
      <w:r w:rsidDel="00000000" w:rsidR="00000000" w:rsidRPr="00000000">
        <w:rPr>
          <w:rFonts w:ascii="Calibri" w:cs="Calibri" w:eastAsia="Calibri" w:hAnsi="Calibri"/>
          <w:sz w:val="28"/>
          <w:szCs w:val="28"/>
          <w:rtl w:val="0"/>
        </w:rPr>
        <w:t xml:space="preserve"> </w:t>
      </w:r>
    </w:p>
    <w:p w:rsidR="00000000" w:rsidDel="00000000" w:rsidP="00000000" w:rsidRDefault="00000000" w:rsidRPr="00000000" w14:paraId="0000004A">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4B">
      <w:pPr>
        <w:spacing w:after="240" w:before="240" w:lineRule="auto"/>
        <w:jc w:val="both"/>
        <w:rPr>
          <w:rFonts w:ascii="Calibri" w:cs="Calibri" w:eastAsia="Calibri" w:hAnsi="Calibri"/>
          <w:sz w:val="28"/>
          <w:szCs w:val="2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ghost.org/resources/how-to-format-a-blog-post/" TargetMode="External"/><Relationship Id="rId7" Type="http://schemas.openxmlformats.org/officeDocument/2006/relationships/hyperlink" Target="https://www.semrush.com/blog/how-to-format-a-blog-post/" TargetMode="External"/><Relationship Id="rId8" Type="http://schemas.openxmlformats.org/officeDocument/2006/relationships/hyperlink" Target="https://www.wix.com/blog/blog-forma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